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34" w:rsidRPr="00A1132F" w:rsidRDefault="00331FAE" w:rsidP="00A1132F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331FA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.3pt;margin-top:-.2pt;width:257.25pt;height:180.75pt;z-index:-251658752;visibility:visible" wrapcoords="-63 0 -63 21510 21600 21510 21600 0 -63 0">
            <v:imagedata r:id="rId4" o:title=""/>
            <w10:wrap type="tight"/>
          </v:shape>
        </w:pict>
      </w:r>
      <w:r w:rsidR="00830F34" w:rsidRPr="00342D86">
        <w:rPr>
          <w:rFonts w:ascii="Times New Roman" w:hAnsi="Times New Roman"/>
          <w:b/>
          <w:i/>
          <w:sz w:val="32"/>
          <w:szCs w:val="32"/>
        </w:rPr>
        <w:t>ПРО ДЕНЬ ПАМ</w:t>
      </w:r>
      <w:r w:rsidR="00830F34" w:rsidRPr="00342D86">
        <w:rPr>
          <w:rFonts w:ascii="Times New Roman" w:hAnsi="Times New Roman"/>
          <w:b/>
          <w:i/>
          <w:sz w:val="32"/>
          <w:szCs w:val="32"/>
          <w:lang w:val="en-US"/>
        </w:rPr>
        <w:t>’</w:t>
      </w:r>
      <w:r w:rsidR="00830F34">
        <w:rPr>
          <w:rFonts w:ascii="Times New Roman" w:hAnsi="Times New Roman"/>
          <w:b/>
          <w:i/>
          <w:sz w:val="32"/>
          <w:szCs w:val="32"/>
        </w:rPr>
        <w:t>Я</w:t>
      </w:r>
      <w:r w:rsidR="00830F34" w:rsidRPr="00342D86">
        <w:rPr>
          <w:rFonts w:ascii="Times New Roman" w:hAnsi="Times New Roman"/>
          <w:b/>
          <w:i/>
          <w:sz w:val="32"/>
          <w:szCs w:val="32"/>
          <w:lang w:val="uk-UA"/>
        </w:rPr>
        <w:t>ТІ</w:t>
      </w:r>
    </w:p>
    <w:p w:rsidR="00830F34" w:rsidRDefault="00830F34" w:rsidP="00A1132F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День пам</w:t>
      </w:r>
      <w:r w:rsidRPr="002503DC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 захисників України відзначається щорічно 29 серпня відповідно до Указу Президента № 621/2019 від 23.08.2019 «Про День пам</w:t>
      </w:r>
      <w:r w:rsidRPr="002503DC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яті» на підтримку ініціатив громадськості та з метою гідного вшанування пам</w:t>
      </w:r>
      <w:r w:rsidRPr="002503DC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 військовослужбовців і учасників добровольчих формувань, які загинули в боротьбі за незалежність, суверенітет і територіальну цілісність України, увічнення їх героїзму, зміцнення патріотичного духу в суспільстві.</w:t>
      </w:r>
    </w:p>
    <w:p w:rsidR="00830F34" w:rsidRDefault="00830F34" w:rsidP="00A1132F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відзначення Дня пам</w:t>
      </w:r>
      <w:r w:rsidRPr="002503DC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 та героїзму загиблих захисників було обрано саме цю дату, оскільки  її приурочено воєнним подіям на сході України, коли під час Іловайської операції українська армія зазнала найбільших втрат.</w:t>
      </w:r>
    </w:p>
    <w:p w:rsidR="00830F34" w:rsidRPr="00B41F61" w:rsidRDefault="00830F34" w:rsidP="00A1132F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Цього дня в нашій школі було заплановано проведення Всеукраїнської акції пам</w:t>
      </w:r>
      <w:r w:rsidRPr="00B41F61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</w:t>
      </w:r>
      <w:r w:rsidRPr="00B41F61">
        <w:rPr>
          <w:rFonts w:ascii="Times New Roman" w:hAnsi="Times New Roman"/>
          <w:sz w:val="28"/>
          <w:szCs w:val="28"/>
          <w:lang w:val="uk-UA"/>
        </w:rPr>
        <w:t xml:space="preserve"> "</w:t>
      </w:r>
      <w:r>
        <w:rPr>
          <w:rFonts w:ascii="Times New Roman" w:hAnsi="Times New Roman"/>
          <w:sz w:val="28"/>
          <w:szCs w:val="28"/>
          <w:lang w:val="uk-UA"/>
        </w:rPr>
        <w:t>Сонях", проведення тематичної виставки «Пам</w:t>
      </w:r>
      <w:r w:rsidRPr="00B41F61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ятаємо</w:t>
      </w:r>
      <w:r w:rsidRPr="00B41F6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минуле заради майбутнього», передбачено приспущення Державного Прапора України, покладання квітів до пам</w:t>
      </w:r>
      <w:r w:rsidRPr="00B41F61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ятників.</w:t>
      </w:r>
    </w:p>
    <w:p w:rsidR="00830F34" w:rsidRPr="00215D56" w:rsidRDefault="00003BEC" w:rsidP="00003BE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_x0000_s1029" type="#_x0000_t75" style="position:absolute;margin-left:262.3pt;margin-top:215.95pt;width:274.7pt;height:206.95pt;z-index:-251656192;mso-position-horizontal-relative:text;mso-position-vertical-relative:text;mso-width-relative:page;mso-height-relative:page">
            <v:imagedata r:id="rId5" o:title=""/>
          </v:shape>
        </w:pict>
      </w:r>
      <w:r w:rsidRPr="00331FA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286.5pt;height:201.75pt;visibility:visible">
            <v:imagedata r:id="rId6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sectPr w:rsidR="00830F34" w:rsidRPr="00215D56" w:rsidSect="00003BEC">
      <w:pgSz w:w="11906" w:h="16838"/>
      <w:pgMar w:top="709" w:right="74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D86"/>
    <w:rsid w:val="00003BEC"/>
    <w:rsid w:val="00090285"/>
    <w:rsid w:val="0019033A"/>
    <w:rsid w:val="001E25C8"/>
    <w:rsid w:val="001E4D25"/>
    <w:rsid w:val="00215D56"/>
    <w:rsid w:val="002503DC"/>
    <w:rsid w:val="00331FAE"/>
    <w:rsid w:val="00342D86"/>
    <w:rsid w:val="003F60BF"/>
    <w:rsid w:val="00532D9A"/>
    <w:rsid w:val="005C49E4"/>
    <w:rsid w:val="005E4B13"/>
    <w:rsid w:val="00601768"/>
    <w:rsid w:val="006A258D"/>
    <w:rsid w:val="007E3E31"/>
    <w:rsid w:val="00830F34"/>
    <w:rsid w:val="00A1132F"/>
    <w:rsid w:val="00AA7F9C"/>
    <w:rsid w:val="00B41F61"/>
    <w:rsid w:val="00E563F4"/>
    <w:rsid w:val="00EA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1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1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115</Words>
  <Characters>803</Characters>
  <Application>Microsoft Office Word</Application>
  <DocSecurity>0</DocSecurity>
  <Lines>6</Lines>
  <Paragraphs>1</Paragraphs>
  <ScaleCrop>false</ScaleCrop>
  <Company>Home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2020-05-15T03:28:00Z</dcterms:created>
  <dcterms:modified xsi:type="dcterms:W3CDTF">2020-05-17T23:45:00Z</dcterms:modified>
</cp:coreProperties>
</file>